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AE" w:rsidRPr="00836298" w:rsidRDefault="002042AD">
      <w:pPr>
        <w:tabs>
          <w:tab w:val="left" w:pos="3568"/>
        </w:tabs>
        <w:spacing w:line="325" w:lineRule="exact"/>
        <w:ind w:left="277"/>
        <w:rPr>
          <w:rFonts w:ascii="游ゴシック" w:eastAsia="游ゴシック" w:hAnsi="游ゴシック" w:cs="UD デジタル 教科書体 NP-R"/>
          <w:b/>
          <w:sz w:val="27"/>
          <w:szCs w:val="27"/>
          <w:lang w:eastAsia="ja-JP"/>
        </w:rPr>
      </w:pPr>
      <w:r w:rsidRPr="00836298">
        <w:rPr>
          <w:rFonts w:ascii="游ゴシック" w:eastAsia="游ゴシック" w:hAnsi="游ゴシック" w:cs="UD デジタル 教科書体 NP-R"/>
          <w:b/>
          <w:bCs/>
          <w:noProof/>
          <w:sz w:val="27"/>
          <w:szCs w:val="27"/>
          <w:lang w:eastAsia="ja-JP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-469900</wp:posOffset>
            </wp:positionV>
            <wp:extent cx="2419785" cy="407543"/>
            <wp:effectExtent l="0" t="0" r="0" b="0"/>
            <wp:wrapNone/>
            <wp:docPr id="1026" name="Picture 2" descr="スクリーンショット 2021-06-17 11.19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スクリーンショット 2021-06-17 11.19.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85" cy="40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36298">
        <w:rPr>
          <w:rFonts w:ascii="游ゴシック" w:eastAsia="游ゴシック" w:hAnsi="游ゴシック" w:cs="UD デジタル 教科書体 NP-R"/>
          <w:b/>
          <w:bCs/>
          <w:spacing w:val="-1"/>
          <w:sz w:val="27"/>
          <w:szCs w:val="27"/>
          <w:lang w:eastAsia="ja-JP"/>
        </w:rPr>
        <w:t>【申込先】（定員130人</w:t>
      </w:r>
      <w:r w:rsidRPr="00836298">
        <w:rPr>
          <w:rFonts w:ascii="游ゴシック" w:eastAsia="游ゴシック" w:hAnsi="游ゴシック" w:cs="UD デジタル 教科書体 NP-R"/>
          <w:b/>
          <w:bCs/>
          <w:spacing w:val="-1"/>
          <w:sz w:val="27"/>
          <w:szCs w:val="27"/>
          <w:lang w:eastAsia="ja-JP"/>
        </w:rPr>
        <w:tab/>
      </w:r>
      <w:r w:rsidRPr="00836298">
        <w:rPr>
          <w:rFonts w:ascii="游ゴシック" w:eastAsia="游ゴシック" w:hAnsi="游ゴシック" w:cs="UD デジタル 教科書体 NP-R"/>
          <w:b/>
          <w:bCs/>
          <w:sz w:val="27"/>
          <w:szCs w:val="27"/>
          <w:lang w:eastAsia="ja-JP"/>
        </w:rPr>
        <w:t>満員になり次第締め切らせて頂きます）</w:t>
      </w:r>
    </w:p>
    <w:p w:rsidR="007967AE" w:rsidRPr="00836298" w:rsidRDefault="002042AD">
      <w:pPr>
        <w:pStyle w:val="1"/>
        <w:tabs>
          <w:tab w:val="left" w:pos="1770"/>
        </w:tabs>
        <w:spacing w:line="283" w:lineRule="exact"/>
        <w:rPr>
          <w:rFonts w:ascii="游ゴシック" w:eastAsia="游ゴシック" w:hAnsi="游ゴシック"/>
          <w:bCs w:val="0"/>
          <w:lang w:eastAsia="ja-JP"/>
        </w:rPr>
      </w:pPr>
      <w:r w:rsidRPr="00836298">
        <w:rPr>
          <w:rFonts w:ascii="游ゴシック" w:eastAsia="游ゴシック" w:hAnsi="游ゴシック" w:hint="eastAsia"/>
          <w:lang w:eastAsia="ja-JP"/>
        </w:rPr>
        <w:t>①</w:t>
      </w:r>
      <w:r w:rsidRPr="00836298">
        <w:rPr>
          <w:rFonts w:ascii="游ゴシック" w:eastAsia="游ゴシック" w:hAnsi="游ゴシック" w:hint="eastAsia"/>
          <w:spacing w:val="19"/>
          <w:lang w:eastAsia="ja-JP"/>
        </w:rPr>
        <w:t xml:space="preserve"> </w:t>
      </w:r>
      <w:r w:rsidRPr="00836298">
        <w:rPr>
          <w:rFonts w:ascii="游ゴシック" w:eastAsia="游ゴシック" w:hAnsi="游ゴシック" w:cs="UD デジタル 教科書体 NP-R" w:hint="eastAsia"/>
          <w:bCs w:val="0"/>
          <w:lang w:eastAsia="ja-JP"/>
        </w:rPr>
        <w:t>E-mail</w:t>
      </w:r>
      <w:r w:rsidRPr="00836298">
        <w:rPr>
          <w:rFonts w:ascii="游ゴシック" w:eastAsia="游ゴシック" w:hAnsi="游ゴシック" w:cs="UD デジタル 教科書体 NP-R" w:hint="eastAsia"/>
          <w:bCs w:val="0"/>
          <w:lang w:eastAsia="ja-JP"/>
        </w:rPr>
        <w:tab/>
      </w:r>
      <w:hyperlink r:id="rId5">
        <w:r w:rsidRPr="00836298">
          <w:rPr>
            <w:rFonts w:ascii="游ゴシック" w:eastAsia="游ゴシック" w:hAnsi="游ゴシック" w:hint="eastAsia"/>
            <w:spacing w:val="-1"/>
            <w:lang w:eastAsia="ja-JP"/>
          </w:rPr>
          <w:t>laboseminar@toilet.or.jp</w:t>
        </w:r>
      </w:hyperlink>
      <w:r w:rsidRPr="00836298">
        <w:rPr>
          <w:rFonts w:ascii="游ゴシック" w:eastAsia="游ゴシック" w:hAnsi="游ゴシック" w:hint="eastAsia"/>
          <w:lang w:eastAsia="ja-JP"/>
        </w:rPr>
        <w:t xml:space="preserve">  </w:t>
      </w:r>
      <w:r w:rsidRPr="00836298">
        <w:rPr>
          <w:rFonts w:ascii="游ゴシック" w:eastAsia="游ゴシック" w:hAnsi="游ゴシック" w:hint="eastAsia"/>
          <w:spacing w:val="46"/>
          <w:lang w:eastAsia="ja-JP"/>
        </w:rPr>
        <w:t xml:space="preserve"> </w:t>
      </w:r>
      <w:r w:rsidRPr="00836298">
        <w:rPr>
          <w:rFonts w:ascii="游ゴシック" w:eastAsia="游ゴシック" w:hAnsi="游ゴシック" w:hint="eastAsia"/>
          <w:spacing w:val="-2"/>
          <w:lang w:eastAsia="ja-JP"/>
        </w:rPr>
        <w:t>(NPO法人日本トイレ研究所)</w:t>
      </w:r>
    </w:p>
    <w:p w:rsidR="007967AE" w:rsidRPr="00836298" w:rsidRDefault="002042AD">
      <w:pPr>
        <w:tabs>
          <w:tab w:val="left" w:pos="1779"/>
        </w:tabs>
        <w:spacing w:line="316" w:lineRule="exact"/>
        <w:ind w:left="513"/>
        <w:rPr>
          <w:rFonts w:ascii="游ゴシック" w:eastAsia="游ゴシック" w:hAnsi="游ゴシック" w:cs="UD デジタル 教科書体 NP-R"/>
          <w:b/>
          <w:sz w:val="23"/>
          <w:szCs w:val="23"/>
          <w:lang w:eastAsia="ja-JP"/>
        </w:rPr>
      </w:pPr>
      <w:r w:rsidRPr="00836298">
        <w:rPr>
          <w:rFonts w:ascii="游ゴシック" w:eastAsia="游ゴシック" w:hAnsi="游ゴシック" w:cs="UD デジタル 教科書体 NP-R" w:hint="eastAsia"/>
          <w:b/>
          <w:bCs/>
          <w:sz w:val="23"/>
          <w:szCs w:val="23"/>
          <w:lang w:eastAsia="ja-JP"/>
        </w:rPr>
        <w:t>②</w:t>
      </w:r>
      <w:r w:rsidRPr="00836298">
        <w:rPr>
          <w:rFonts w:ascii="游ゴシック" w:eastAsia="游ゴシック" w:hAnsi="游ゴシック" w:cs="UD デジタル 教科書体 NP-R" w:hint="eastAsia"/>
          <w:b/>
          <w:bCs/>
          <w:spacing w:val="13"/>
          <w:sz w:val="23"/>
          <w:szCs w:val="23"/>
          <w:lang w:eastAsia="ja-JP"/>
        </w:rPr>
        <w:t xml:space="preserve"> </w:t>
      </w:r>
      <w:r w:rsidRPr="00836298">
        <w:rPr>
          <w:rFonts w:ascii="游ゴシック" w:eastAsia="游ゴシック" w:hAnsi="游ゴシック" w:cs="UD デジタル 教科書体 NP-R" w:hint="eastAsia"/>
          <w:b/>
          <w:spacing w:val="-1"/>
          <w:sz w:val="23"/>
          <w:szCs w:val="23"/>
          <w:lang w:eastAsia="ja-JP"/>
        </w:rPr>
        <w:t>FAX</w:t>
      </w:r>
      <w:r w:rsidRPr="00836298">
        <w:rPr>
          <w:rFonts w:ascii="游ゴシック" w:eastAsia="游ゴシック" w:hAnsi="游ゴシック" w:cs="UD デジタル 教科書体 NP-R" w:hint="eastAsia"/>
          <w:b/>
          <w:spacing w:val="-1"/>
          <w:sz w:val="23"/>
          <w:szCs w:val="23"/>
          <w:lang w:eastAsia="ja-JP"/>
        </w:rPr>
        <w:tab/>
      </w:r>
      <w:r w:rsidRPr="00836298">
        <w:rPr>
          <w:rFonts w:ascii="游ゴシック" w:eastAsia="游ゴシック" w:hAnsi="游ゴシック" w:cs="UD デジタル 教科書体 NP-R" w:hint="eastAsia"/>
          <w:b/>
          <w:bCs/>
          <w:spacing w:val="-1"/>
          <w:sz w:val="23"/>
          <w:szCs w:val="23"/>
          <w:lang w:eastAsia="ja-JP"/>
        </w:rPr>
        <w:t>03-6809-1412</w:t>
      </w:r>
      <w:r w:rsidRPr="00836298">
        <w:rPr>
          <w:rFonts w:ascii="游ゴシック" w:eastAsia="游ゴシック" w:hAnsi="游ゴシック" w:cs="UD デジタル 教科書体 NP-R" w:hint="eastAsia"/>
          <w:b/>
          <w:bCs/>
          <w:sz w:val="23"/>
          <w:szCs w:val="23"/>
          <w:lang w:eastAsia="ja-JP"/>
        </w:rPr>
        <w:t xml:space="preserve"> </w:t>
      </w:r>
      <w:r w:rsidRPr="00836298">
        <w:rPr>
          <w:rFonts w:ascii="游ゴシック" w:eastAsia="游ゴシック" w:hAnsi="游ゴシック" w:cs="UD デジタル 教科書体 NP-R" w:hint="eastAsia"/>
          <w:b/>
          <w:bCs/>
          <w:spacing w:val="25"/>
          <w:sz w:val="23"/>
          <w:szCs w:val="23"/>
          <w:lang w:eastAsia="ja-JP"/>
        </w:rPr>
        <w:t xml:space="preserve"> </w:t>
      </w:r>
      <w:r w:rsidRPr="00836298">
        <w:rPr>
          <w:rFonts w:ascii="游ゴシック" w:eastAsia="游ゴシック" w:hAnsi="游ゴシック" w:cs="UD デジタル 教科書体 NP-R" w:hint="eastAsia"/>
          <w:b/>
          <w:bCs/>
          <w:spacing w:val="-1"/>
          <w:sz w:val="23"/>
          <w:szCs w:val="23"/>
          <w:lang w:eastAsia="ja-JP"/>
        </w:rPr>
        <w:t>(NPO法人日本トイレ研究所)</w:t>
      </w:r>
    </w:p>
    <w:p w:rsidR="00836298" w:rsidRPr="00836298" w:rsidRDefault="00836298" w:rsidP="00836298">
      <w:pPr>
        <w:spacing w:before="13"/>
        <w:ind w:firstLineChars="300" w:firstLine="540"/>
        <w:rPr>
          <w:rFonts w:ascii="UD デジタル 教科書体 NP-R" w:eastAsia="UD デジタル 教科書体 NP-R" w:hAnsi="UD デジタル 教科書体 NP-R" w:cs="UD デジタル 教科書体 NP-R" w:hint="eastAsia"/>
          <w:b/>
          <w:bCs/>
          <w:sz w:val="18"/>
          <w:szCs w:val="27"/>
          <w:lang w:eastAsia="ja-JP"/>
        </w:rPr>
      </w:pPr>
      <w:r w:rsidRPr="00836298">
        <w:rPr>
          <w:rFonts w:ascii="UD デジタル 教科書体 NP-R" w:eastAsia="UD デジタル 教科書体 NP-R" w:hAnsi="UD デジタル 教科書体 NP-R" w:cs="UD デジタル 教科書体 NP-R" w:hint="eastAsia"/>
          <w:b/>
          <w:bCs/>
          <w:sz w:val="18"/>
          <w:szCs w:val="27"/>
          <w:lang w:eastAsia="ja-JP"/>
        </w:rPr>
        <w:t>※開催前に受講票をメールまたはFAXでお送りいたします</w:t>
      </w:r>
    </w:p>
    <w:p w:rsidR="007967AE" w:rsidRPr="00836298" w:rsidRDefault="00836298" w:rsidP="00836298">
      <w:pPr>
        <w:spacing w:before="13"/>
        <w:ind w:firstLineChars="300" w:firstLine="540"/>
        <w:rPr>
          <w:rFonts w:ascii="UD デジタル 教科書体 NP-R" w:eastAsia="UD デジタル 教科書体 NP-R" w:hAnsi="UD デジタル 教科書体 NP-R" w:cs="UD デジタル 教科書体 NP-R"/>
          <w:b/>
          <w:bCs/>
          <w:sz w:val="18"/>
          <w:szCs w:val="27"/>
          <w:lang w:eastAsia="ja-JP"/>
        </w:rPr>
      </w:pPr>
      <w:r w:rsidRPr="00836298">
        <w:rPr>
          <w:rFonts w:ascii="UD デジタル 教科書体 NP-R" w:eastAsia="UD デジタル 教科書体 NP-R" w:hAnsi="UD デジタル 教科書体 NP-R" w:cs="UD デジタル 教科書体 NP-R" w:hint="eastAsia"/>
          <w:b/>
          <w:bCs/>
          <w:sz w:val="18"/>
          <w:szCs w:val="27"/>
          <w:lang w:eastAsia="ja-JP"/>
        </w:rPr>
        <w:t>※定員に達した場合は入場をお断りすることがございますので、事前申し込みをお願いいたします</w:t>
      </w: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199"/>
        <w:gridCol w:w="4436"/>
        <w:gridCol w:w="1079"/>
        <w:gridCol w:w="4324"/>
      </w:tblGrid>
      <w:tr w:rsidR="007967AE">
        <w:trPr>
          <w:trHeight w:hRule="exact" w:val="332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spacing w:line="286" w:lineRule="exact"/>
              <w:ind w:left="147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pacing w:val="1"/>
              </w:rPr>
              <w:t>ふりがな</w:t>
            </w:r>
            <w:proofErr w:type="spellEnd"/>
          </w:p>
        </w:tc>
        <w:tc>
          <w:tcPr>
            <w:tcW w:w="9839" w:type="dxa"/>
            <w:gridSpan w:val="3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7967AE" w:rsidRDefault="007967AE"/>
        </w:tc>
      </w:tr>
      <w:tr w:rsidR="007967AE">
        <w:trPr>
          <w:trHeight w:hRule="exact" w:val="893"/>
        </w:trPr>
        <w:tc>
          <w:tcPr>
            <w:tcW w:w="1199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7967AE">
            <w:pPr>
              <w:pStyle w:val="TableParagraph"/>
              <w:spacing w:before="6"/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z w:val="15"/>
                <w:szCs w:val="15"/>
              </w:rPr>
            </w:pPr>
          </w:p>
          <w:p w:rsidR="007967AE" w:rsidRDefault="002042AD">
            <w:pPr>
              <w:pStyle w:val="TableParagraph"/>
              <w:ind w:left="368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pacing w:val="1"/>
              </w:rPr>
              <w:t>名前</w:t>
            </w:r>
            <w:proofErr w:type="spellEnd"/>
          </w:p>
        </w:tc>
        <w:tc>
          <w:tcPr>
            <w:tcW w:w="9839" w:type="dxa"/>
            <w:gridSpan w:val="3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7967AE"/>
        </w:tc>
      </w:tr>
      <w:tr w:rsidR="007967AE">
        <w:trPr>
          <w:trHeight w:hRule="exact" w:val="810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spacing w:before="192"/>
              <w:ind w:left="257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pacing w:val="1"/>
              </w:rPr>
              <w:t>勤務先</w:t>
            </w:r>
            <w:proofErr w:type="spellEnd"/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7967AE"/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spacing w:before="192"/>
              <w:ind w:left="308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pacing w:val="1"/>
              </w:rPr>
              <w:t>部署</w:t>
            </w:r>
            <w:proofErr w:type="spellEnd"/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7967AE"/>
        </w:tc>
      </w:tr>
      <w:tr w:rsidR="007967AE">
        <w:trPr>
          <w:trHeight w:hRule="exact" w:val="1004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7967AE">
            <w:pPr>
              <w:pStyle w:val="TableParagraph"/>
              <w:spacing w:before="15"/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z w:val="15"/>
                <w:szCs w:val="15"/>
              </w:rPr>
            </w:pPr>
            <w:bookmarkStart w:id="0" w:name="_GoBack"/>
          </w:p>
          <w:p w:rsidR="007967AE" w:rsidRDefault="002042AD">
            <w:pPr>
              <w:pStyle w:val="TableParagraph"/>
              <w:spacing w:line="175" w:lineRule="auto"/>
              <w:ind w:left="368" w:right="256" w:hanging="111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w w:val="95"/>
              </w:rPr>
              <w:t>連絡先</w:t>
            </w:r>
            <w:proofErr w:type="spellEnd"/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pacing w:val="1"/>
                <w:w w:val="99"/>
              </w:rPr>
              <w:t xml:space="preserve"> </w:t>
            </w: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pacing w:val="1"/>
              </w:rPr>
              <w:t>住所</w:t>
            </w:r>
            <w:proofErr w:type="spellEnd"/>
          </w:p>
        </w:tc>
        <w:tc>
          <w:tcPr>
            <w:tcW w:w="9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tabs>
                <w:tab w:val="left" w:pos="1169"/>
                <w:tab w:val="left" w:pos="2268"/>
              </w:tabs>
              <w:spacing w:line="260" w:lineRule="exact"/>
              <w:ind w:left="69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  <w:lang w:eastAsia="ja-JP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w w:val="95"/>
                <w:lang w:eastAsia="ja-JP"/>
              </w:rPr>
              <w:t>□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w w:val="95"/>
                <w:lang w:eastAsia="ja-JP"/>
              </w:rPr>
              <w:t>自宅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w w:val="95"/>
                <w:lang w:eastAsia="ja-JP"/>
              </w:rPr>
              <w:tab/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w w:val="95"/>
                <w:lang w:eastAsia="ja-JP"/>
              </w:rPr>
              <w:t>□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w w:val="95"/>
                <w:lang w:eastAsia="ja-JP"/>
              </w:rPr>
              <w:t>勤務先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w w:val="95"/>
                <w:lang w:eastAsia="ja-JP"/>
              </w:rPr>
              <w:tab/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  <w:lang w:eastAsia="ja-JP"/>
              </w:rPr>
              <w:t>※どちらかに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bCs/>
                <w:sz w:val="18"/>
                <w:szCs w:val="18"/>
                <w:lang w:eastAsia="ja-JP"/>
              </w:rPr>
              <w:t>レ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  <w:lang w:eastAsia="ja-JP"/>
              </w:rPr>
              <w:t>印をお付け下さい。</w:t>
            </w:r>
          </w:p>
          <w:p w:rsidR="007967AE" w:rsidRDefault="002042AD">
            <w:pPr>
              <w:pStyle w:val="TableParagraph"/>
              <w:spacing w:line="317" w:lineRule="exact"/>
              <w:ind w:left="69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〒</w:t>
            </w:r>
          </w:p>
        </w:tc>
      </w:tr>
      <w:bookmarkEnd w:id="0"/>
      <w:tr w:rsidR="007967AE">
        <w:trPr>
          <w:trHeight w:hRule="exact" w:val="635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spacing w:before="104"/>
              <w:ind w:left="374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/>
                <w:b/>
                <w:spacing w:val="1"/>
              </w:rPr>
              <w:t>TEL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7967AE"/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spacing w:before="104"/>
              <w:ind w:left="307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/>
                <w:b/>
                <w:spacing w:val="1"/>
              </w:rPr>
              <w:t>FAX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7967AE"/>
        </w:tc>
      </w:tr>
      <w:tr w:rsidR="007967AE">
        <w:trPr>
          <w:trHeight w:hRule="exact" w:val="66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spacing w:before="117"/>
              <w:ind w:left="238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/>
                <w:b/>
              </w:rPr>
              <w:t>E-mail</w:t>
            </w:r>
          </w:p>
        </w:tc>
        <w:tc>
          <w:tcPr>
            <w:tcW w:w="9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7AE" w:rsidRDefault="002042AD">
            <w:pPr>
              <w:pStyle w:val="TableParagraph"/>
              <w:spacing w:before="117"/>
              <w:ind w:left="754"/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/>
              </w:rPr>
              <w:t>@</w:t>
            </w:r>
          </w:p>
        </w:tc>
      </w:tr>
    </w:tbl>
    <w:p w:rsidR="007967AE" w:rsidRDefault="002042AD">
      <w:pPr>
        <w:spacing w:before="57"/>
        <w:ind w:left="264"/>
        <w:rPr>
          <w:rFonts w:ascii="UD デジタル 教科書体 NP-R" w:eastAsia="UD デジタル 教科書体 NP-R" w:hAnsi="UD デジタル 教科書体 NP-R" w:cs="UD デジタル 教科書体 NP-R"/>
          <w:sz w:val="17"/>
          <w:szCs w:val="17"/>
          <w:lang w:eastAsia="ja-JP"/>
        </w:rPr>
      </w:pPr>
      <w:r>
        <w:rPr>
          <w:rFonts w:ascii="UD デジタル 教科書体 NP-R" w:eastAsia="UD デジタル 教科書体 NP-R" w:hAnsi="UD デジタル 教科書体 NP-R" w:cs="UD デジタル 教科書体 NP-R"/>
          <w:spacing w:val="-4"/>
          <w:w w:val="105"/>
          <w:sz w:val="17"/>
          <w:szCs w:val="17"/>
          <w:lang w:eastAsia="ja-JP"/>
        </w:rPr>
        <w:t>※ご記入いただいた個人情報は、当研究所の活動の案内等に使用させていただきますが、第三者に提供することはありません。</w:t>
      </w:r>
    </w:p>
    <w:p w:rsidR="007967AE" w:rsidRDefault="007967AE">
      <w:pPr>
        <w:spacing w:before="11"/>
        <w:rPr>
          <w:rFonts w:ascii="UD デジタル 教科書体 NP-R" w:eastAsia="UD デジタル 教科書体 NP-R" w:hAnsi="UD デジタル 教科書体 NP-R" w:cs="UD デジタル 教科書体 NP-R"/>
          <w:sz w:val="11"/>
          <w:szCs w:val="11"/>
          <w:lang w:eastAsia="ja-JP"/>
        </w:rPr>
      </w:pPr>
    </w:p>
    <w:p w:rsidR="007967AE" w:rsidRDefault="002042AD">
      <w:pPr>
        <w:pStyle w:val="a3"/>
        <w:ind w:left="222"/>
      </w:pPr>
      <w:proofErr w:type="spellStart"/>
      <w:r>
        <w:rPr>
          <w:color w:val="2E75B6"/>
        </w:rPr>
        <w:t>会場アクセス</w:t>
      </w:r>
      <w:proofErr w:type="spellEnd"/>
    </w:p>
    <w:p w:rsidR="007967AE" w:rsidRDefault="007967AE">
      <w:pPr>
        <w:spacing w:before="9"/>
        <w:rPr>
          <w:rFonts w:ascii="UD デジタル 教科書体 NP-R" w:eastAsia="UD デジタル 教科書体 NP-R" w:hAnsi="UD デジタル 教科書体 NP-R" w:cs="UD デジタル 教科書体 NP-R"/>
          <w:sz w:val="6"/>
          <w:szCs w:val="6"/>
        </w:rPr>
      </w:pPr>
    </w:p>
    <w:p w:rsidR="007967AE" w:rsidRDefault="00836298">
      <w:pPr>
        <w:spacing w:line="20" w:lineRule="atLeast"/>
        <w:ind w:left="116"/>
        <w:rPr>
          <w:rFonts w:ascii="UD デジタル 教科書体 NP-R" w:eastAsia="UD デジタル 教科書体 NP-R" w:hAnsi="UD デジタル 教科書体 NP-R" w:cs="UD デジタル 教科書体 NP-R"/>
          <w:sz w:val="2"/>
          <w:szCs w:val="2"/>
        </w:rPr>
      </w:pPr>
      <w:r>
        <w:rPr>
          <w:rFonts w:ascii="UD デジタル 教科書体 NP-R" w:eastAsia="UD デジタル 教科書体 NP-R" w:hAnsi="UD デジタル 教科書体 NP-R" w:cs="UD デジタル 教科書体 NP-R"/>
          <w:sz w:val="2"/>
          <w:szCs w:val="2"/>
        </w:rPr>
      </w:r>
      <w:r>
        <w:rPr>
          <w:rFonts w:ascii="UD デジタル 教科書体 NP-R" w:eastAsia="UD デジタル 教科書体 NP-R" w:hAnsi="UD デジタル 教科書体 NP-R" w:cs="UD デジタル 教科書体 NP-R"/>
          <w:sz w:val="2"/>
          <w:szCs w:val="2"/>
        </w:rPr>
        <w:pict>
          <v:group id="_x0000_s1030" style="width:552.5pt;height:.65pt;mso-position-horizontal-relative:char;mso-position-vertical-relative:line" coordsize="11050,13">
            <v:group id="_x0000_s1031" style="position:absolute;left:6;top:6;width:11037;height:2" coordorigin="6,6" coordsize="11037,2">
              <v:shape id="_x0000_s1032" style="position:absolute;left:6;top:6;width:11037;height:2" coordorigin="6,6" coordsize="11037,0" path="m6,6r11037,e" filled="f" strokecolor="#0070c0" strokeweight=".64pt">
                <v:path arrowok="t"/>
              </v:shape>
            </v:group>
            <w10:wrap type="none"/>
            <w10:anchorlock/>
          </v:group>
        </w:pict>
      </w:r>
    </w:p>
    <w:p w:rsidR="007967AE" w:rsidRDefault="002042AD">
      <w:pPr>
        <w:tabs>
          <w:tab w:val="left" w:pos="2338"/>
        </w:tabs>
        <w:spacing w:before="61"/>
        <w:ind w:left="222"/>
        <w:rPr>
          <w:rFonts w:ascii="HGS創英角ｺﾞｼｯｸUB" w:eastAsia="HGS創英角ｺﾞｼｯｸUB" w:hAnsi="HGS創英角ｺﾞｼｯｸUB" w:cs="HGS創英角ｺﾞｼｯｸUB"/>
          <w:sz w:val="23"/>
          <w:szCs w:val="23"/>
          <w:lang w:eastAsia="ja-JP"/>
        </w:rPr>
      </w:pPr>
      <w:r>
        <w:rPr>
          <w:rFonts w:ascii="HGS創英角ｺﾞｼｯｸUB" w:eastAsia="HGS創英角ｺﾞｼｯｸUB" w:hAnsi="HGS創英角ｺﾞｼｯｸUB" w:cs="HGS創英角ｺﾞｼｯｸUB"/>
          <w:sz w:val="23"/>
          <w:szCs w:val="23"/>
          <w:lang w:eastAsia="ja-JP"/>
        </w:rPr>
        <w:t>インテックス大阪</w:t>
      </w:r>
      <w:r>
        <w:rPr>
          <w:rFonts w:ascii="HGS創英角ｺﾞｼｯｸUB" w:eastAsia="HGS創英角ｺﾞｼｯｸUB" w:hAnsi="HGS創英角ｺﾞｼｯｸUB" w:cs="HGS創英角ｺﾞｼｯｸUB"/>
          <w:sz w:val="23"/>
          <w:szCs w:val="23"/>
          <w:lang w:eastAsia="ja-JP"/>
        </w:rPr>
        <w:tab/>
        <w:t>国際会議ホール</w:t>
      </w:r>
    </w:p>
    <w:p w:rsidR="007967AE" w:rsidRDefault="002042AD">
      <w:pPr>
        <w:pStyle w:val="a3"/>
        <w:spacing w:before="6" w:line="261" w:lineRule="exact"/>
        <w:ind w:left="350"/>
        <w:rPr>
          <w:lang w:eastAsia="ja-JP"/>
        </w:rPr>
      </w:pPr>
      <w:r>
        <w:rPr>
          <w:lang w:eastAsia="ja-JP"/>
        </w:rPr>
        <w:t>●車でお越しの方</w:t>
      </w:r>
    </w:p>
    <w:p w:rsidR="007967AE" w:rsidRDefault="002042AD">
      <w:pPr>
        <w:pStyle w:val="a3"/>
        <w:spacing w:line="235" w:lineRule="exact"/>
        <w:rPr>
          <w:lang w:eastAsia="ja-JP"/>
        </w:rPr>
      </w:pPr>
      <w:r>
        <w:rPr>
          <w:spacing w:val="-1"/>
          <w:lang w:eastAsia="ja-JP"/>
        </w:rPr>
        <w:t>神戸方面から（湾岸線をご利用の場合）</w:t>
      </w:r>
    </w:p>
    <w:p w:rsidR="002042AD" w:rsidRDefault="002042AD">
      <w:pPr>
        <w:pStyle w:val="a3"/>
        <w:spacing w:before="20" w:line="236" w:lineRule="exact"/>
        <w:ind w:right="2902" w:firstLine="390"/>
        <w:rPr>
          <w:w w:val="102"/>
          <w:lang w:eastAsia="ja-JP"/>
        </w:rPr>
      </w:pPr>
      <w:r>
        <w:rPr>
          <w:lang w:eastAsia="ja-JP"/>
        </w:rPr>
        <w:t xml:space="preserve">阪神高速湾岸線  </w:t>
      </w:r>
      <w:r>
        <w:rPr>
          <w:spacing w:val="39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4"/>
          <w:lang w:eastAsia="ja-JP"/>
        </w:rPr>
        <w:t xml:space="preserve"> </w:t>
      </w:r>
      <w:r>
        <w:rPr>
          <w:lang w:eastAsia="ja-JP"/>
        </w:rPr>
        <w:t xml:space="preserve">南港北出口  </w:t>
      </w:r>
      <w:r>
        <w:rPr>
          <w:spacing w:val="42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4"/>
          <w:lang w:eastAsia="ja-JP"/>
        </w:rPr>
        <w:t xml:space="preserve"> </w:t>
      </w:r>
      <w:r>
        <w:rPr>
          <w:lang w:eastAsia="ja-JP"/>
        </w:rPr>
        <w:t>インテックス大阪</w:t>
      </w:r>
      <w:r>
        <w:rPr>
          <w:w w:val="102"/>
          <w:lang w:eastAsia="ja-JP"/>
        </w:rPr>
        <w:t xml:space="preserve"> </w:t>
      </w:r>
    </w:p>
    <w:p w:rsidR="007967AE" w:rsidRDefault="002042AD" w:rsidP="002042AD">
      <w:pPr>
        <w:pStyle w:val="a3"/>
        <w:spacing w:beforeLines="10" w:before="24" w:line="236" w:lineRule="exact"/>
        <w:ind w:left="1729" w:right="2902"/>
        <w:rPr>
          <w:lang w:eastAsia="ja-JP"/>
        </w:rPr>
      </w:pPr>
      <w:r>
        <w:rPr>
          <w:lang w:eastAsia="ja-JP"/>
        </w:rPr>
        <w:t>和歌山方面から</w:t>
      </w:r>
    </w:p>
    <w:p w:rsidR="002042AD" w:rsidRDefault="002042AD">
      <w:pPr>
        <w:pStyle w:val="a3"/>
        <w:spacing w:line="196" w:lineRule="auto"/>
        <w:ind w:left="2105" w:right="1340"/>
        <w:rPr>
          <w:spacing w:val="24"/>
          <w:w w:val="102"/>
          <w:lang w:eastAsia="ja-JP"/>
        </w:rPr>
      </w:pPr>
      <w:r>
        <w:rPr>
          <w:spacing w:val="-1"/>
          <w:lang w:eastAsia="ja-JP"/>
        </w:rPr>
        <w:t>阪和自動車道</w:t>
      </w:r>
      <w:r>
        <w:rPr>
          <w:lang w:eastAsia="ja-JP"/>
        </w:rPr>
        <w:t xml:space="preserve">  </w:t>
      </w:r>
      <w:r>
        <w:rPr>
          <w:spacing w:val="34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39"/>
          <w:lang w:eastAsia="ja-JP"/>
        </w:rPr>
        <w:t xml:space="preserve"> </w:t>
      </w:r>
      <w:r>
        <w:rPr>
          <w:spacing w:val="-1"/>
          <w:lang w:eastAsia="ja-JP"/>
        </w:rPr>
        <w:t>泉佐野JCT</w:t>
      </w:r>
      <w:r>
        <w:rPr>
          <w:lang w:eastAsia="ja-JP"/>
        </w:rPr>
        <w:t xml:space="preserve">  </w:t>
      </w:r>
      <w:r>
        <w:rPr>
          <w:spacing w:val="37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38"/>
          <w:lang w:eastAsia="ja-JP"/>
        </w:rPr>
        <w:t xml:space="preserve"> </w:t>
      </w:r>
      <w:r>
        <w:rPr>
          <w:spacing w:val="-1"/>
          <w:lang w:eastAsia="ja-JP"/>
        </w:rPr>
        <w:t>関西空港自動車道</w:t>
      </w:r>
      <w:r>
        <w:rPr>
          <w:lang w:eastAsia="ja-JP"/>
        </w:rPr>
        <w:t xml:space="preserve">  </w:t>
      </w:r>
      <w:r>
        <w:rPr>
          <w:spacing w:val="35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39"/>
          <w:lang w:eastAsia="ja-JP"/>
        </w:rPr>
        <w:t xml:space="preserve"> </w:t>
      </w:r>
      <w:r>
        <w:rPr>
          <w:spacing w:val="-1"/>
          <w:lang w:eastAsia="ja-JP"/>
        </w:rPr>
        <w:t>りんくうJCT</w:t>
      </w:r>
      <w:r>
        <w:rPr>
          <w:lang w:eastAsia="ja-JP"/>
        </w:rPr>
        <w:t xml:space="preserve">  </w:t>
      </w:r>
      <w:r>
        <w:rPr>
          <w:spacing w:val="34"/>
          <w:lang w:eastAsia="ja-JP"/>
        </w:rPr>
        <w:t xml:space="preserve"> </w:t>
      </w:r>
      <w:r>
        <w:rPr>
          <w:lang w:eastAsia="ja-JP"/>
        </w:rPr>
        <w:t>→</w:t>
      </w:r>
      <w:r>
        <w:rPr>
          <w:spacing w:val="24"/>
          <w:w w:val="102"/>
          <w:lang w:eastAsia="ja-JP"/>
        </w:rPr>
        <w:t xml:space="preserve"> </w:t>
      </w:r>
    </w:p>
    <w:p w:rsidR="007967AE" w:rsidRDefault="002042AD">
      <w:pPr>
        <w:pStyle w:val="a3"/>
        <w:spacing w:line="196" w:lineRule="auto"/>
        <w:ind w:left="2105" w:right="1340"/>
        <w:rPr>
          <w:lang w:eastAsia="ja-JP"/>
        </w:rPr>
      </w:pPr>
      <w:r>
        <w:rPr>
          <w:spacing w:val="-1"/>
          <w:lang w:eastAsia="ja-JP"/>
        </w:rPr>
        <w:t>阪神高速4号湾岸線</w:t>
      </w:r>
      <w:r>
        <w:rPr>
          <w:lang w:eastAsia="ja-JP"/>
        </w:rPr>
        <w:t xml:space="preserve">  </w:t>
      </w:r>
      <w:r>
        <w:rPr>
          <w:spacing w:val="41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 xml:space="preserve">南港南出口  </w:t>
      </w:r>
      <w:r>
        <w:rPr>
          <w:spacing w:val="44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>インテックス大阪</w:t>
      </w:r>
    </w:p>
    <w:p w:rsidR="007967AE" w:rsidRDefault="002042AD" w:rsidP="002042AD">
      <w:pPr>
        <w:pStyle w:val="a3"/>
        <w:spacing w:beforeLines="10" w:before="24" w:line="219" w:lineRule="exact"/>
        <w:ind w:left="1729"/>
        <w:rPr>
          <w:lang w:eastAsia="ja-JP"/>
        </w:rPr>
      </w:pPr>
      <w:r>
        <w:rPr>
          <w:lang w:eastAsia="ja-JP"/>
        </w:rPr>
        <w:t>それ以外から</w:t>
      </w:r>
    </w:p>
    <w:p w:rsidR="002042AD" w:rsidRDefault="002042AD">
      <w:pPr>
        <w:pStyle w:val="a3"/>
        <w:spacing w:before="20" w:line="236" w:lineRule="exact"/>
        <w:ind w:left="1715" w:right="924" w:firstLine="390"/>
        <w:rPr>
          <w:spacing w:val="-1"/>
          <w:lang w:eastAsia="ja-JP"/>
        </w:rPr>
      </w:pPr>
      <w:r>
        <w:rPr>
          <w:spacing w:val="-1"/>
          <w:lang w:eastAsia="ja-JP"/>
        </w:rPr>
        <w:t>阪神高速1号環状線</w:t>
      </w:r>
      <w:r>
        <w:rPr>
          <w:lang w:eastAsia="ja-JP"/>
        </w:rPr>
        <w:t xml:space="preserve">  </w:t>
      </w:r>
      <w:r>
        <w:rPr>
          <w:spacing w:val="40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 xml:space="preserve">阪神高速1号大阪港線  </w:t>
      </w:r>
      <w:r>
        <w:rPr>
          <w:spacing w:val="40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5"/>
          <w:lang w:eastAsia="ja-JP"/>
        </w:rPr>
        <w:t xml:space="preserve"> </w:t>
      </w:r>
      <w:r>
        <w:rPr>
          <w:lang w:eastAsia="ja-JP"/>
        </w:rPr>
        <w:t xml:space="preserve">南港北出口  </w:t>
      </w:r>
      <w:r>
        <w:rPr>
          <w:spacing w:val="43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5"/>
          <w:lang w:eastAsia="ja-JP"/>
        </w:rPr>
        <w:t xml:space="preserve"> </w:t>
      </w:r>
      <w:r>
        <w:rPr>
          <w:spacing w:val="-1"/>
          <w:lang w:eastAsia="ja-JP"/>
        </w:rPr>
        <w:t>インテックス大阪</w:t>
      </w:r>
    </w:p>
    <w:p w:rsidR="007967AE" w:rsidRDefault="002042AD" w:rsidP="002042AD">
      <w:pPr>
        <w:pStyle w:val="a3"/>
        <w:spacing w:beforeLines="10" w:before="24" w:line="236" w:lineRule="exact"/>
        <w:ind w:left="1729" w:right="924"/>
        <w:rPr>
          <w:lang w:eastAsia="ja-JP"/>
        </w:rPr>
      </w:pPr>
      <w:r>
        <w:rPr>
          <w:spacing w:val="27"/>
          <w:w w:val="102"/>
          <w:lang w:eastAsia="ja-JP"/>
        </w:rPr>
        <w:t xml:space="preserve"> </w:t>
      </w:r>
      <w:r>
        <w:rPr>
          <w:spacing w:val="-1"/>
          <w:lang w:eastAsia="ja-JP"/>
        </w:rPr>
        <w:t>一般道をご利用の場合</w:t>
      </w:r>
    </w:p>
    <w:p w:rsidR="002042AD" w:rsidRDefault="002042AD">
      <w:pPr>
        <w:pStyle w:val="a3"/>
        <w:spacing w:line="234" w:lineRule="exact"/>
        <w:ind w:left="2105" w:right="924"/>
        <w:rPr>
          <w:spacing w:val="22"/>
          <w:w w:val="102"/>
          <w:lang w:eastAsia="ja-JP"/>
        </w:rPr>
      </w:pPr>
      <w:r>
        <w:rPr>
          <w:spacing w:val="-1"/>
          <w:lang w:eastAsia="ja-JP"/>
        </w:rPr>
        <w:t>国道172号または中央大通</w:t>
      </w:r>
      <w:r>
        <w:rPr>
          <w:lang w:eastAsia="ja-JP"/>
        </w:rPr>
        <w:t xml:space="preserve">  </w:t>
      </w:r>
      <w:r>
        <w:rPr>
          <w:spacing w:val="39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4"/>
          <w:lang w:eastAsia="ja-JP"/>
        </w:rPr>
        <w:t xml:space="preserve"> </w:t>
      </w:r>
      <w:r>
        <w:rPr>
          <w:lang w:eastAsia="ja-JP"/>
        </w:rPr>
        <w:t xml:space="preserve">みなと通  </w:t>
      </w:r>
      <w:r>
        <w:rPr>
          <w:spacing w:val="43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4"/>
          <w:lang w:eastAsia="ja-JP"/>
        </w:rPr>
        <w:t xml:space="preserve"> </w:t>
      </w:r>
      <w:r>
        <w:rPr>
          <w:lang w:eastAsia="ja-JP"/>
        </w:rPr>
        <w:t xml:space="preserve">咲洲トンネル  </w:t>
      </w:r>
      <w:r>
        <w:rPr>
          <w:spacing w:val="40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4"/>
          <w:lang w:eastAsia="ja-JP"/>
        </w:rPr>
        <w:t xml:space="preserve"> </w:t>
      </w:r>
      <w:r>
        <w:rPr>
          <w:lang w:eastAsia="ja-JP"/>
        </w:rPr>
        <w:t>インテックス大阪</w:t>
      </w:r>
      <w:r>
        <w:rPr>
          <w:spacing w:val="22"/>
          <w:w w:val="102"/>
          <w:lang w:eastAsia="ja-JP"/>
        </w:rPr>
        <w:t xml:space="preserve"> </w:t>
      </w:r>
    </w:p>
    <w:p w:rsidR="007967AE" w:rsidRDefault="002042AD">
      <w:pPr>
        <w:pStyle w:val="a3"/>
        <w:spacing w:line="234" w:lineRule="exact"/>
        <w:ind w:left="2105" w:right="924"/>
        <w:rPr>
          <w:lang w:eastAsia="ja-JP"/>
        </w:rPr>
      </w:pPr>
      <w:r>
        <w:rPr>
          <w:lang w:eastAsia="ja-JP"/>
        </w:rPr>
        <w:t xml:space="preserve">国道26号  </w:t>
      </w:r>
      <w:r>
        <w:rPr>
          <w:spacing w:val="42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4"/>
          <w:lang w:eastAsia="ja-JP"/>
        </w:rPr>
        <w:t xml:space="preserve"> </w:t>
      </w:r>
      <w:r>
        <w:rPr>
          <w:spacing w:val="-1"/>
          <w:lang w:eastAsia="ja-JP"/>
        </w:rPr>
        <w:t>浜口交差点または玉出交差点</w:t>
      </w:r>
      <w:r>
        <w:rPr>
          <w:lang w:eastAsia="ja-JP"/>
        </w:rPr>
        <w:t xml:space="preserve">  </w:t>
      </w:r>
      <w:r>
        <w:rPr>
          <w:spacing w:val="39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3"/>
          <w:lang w:eastAsia="ja-JP"/>
        </w:rPr>
        <w:t xml:space="preserve"> </w:t>
      </w:r>
      <w:r>
        <w:rPr>
          <w:lang w:eastAsia="ja-JP"/>
        </w:rPr>
        <w:t xml:space="preserve">港南大橋  </w:t>
      </w:r>
      <w:r>
        <w:rPr>
          <w:spacing w:val="43"/>
          <w:lang w:eastAsia="ja-JP"/>
        </w:rPr>
        <w:t xml:space="preserve"> </w:t>
      </w:r>
      <w:r>
        <w:rPr>
          <w:lang w:eastAsia="ja-JP"/>
        </w:rPr>
        <w:t xml:space="preserve">→  </w:t>
      </w:r>
      <w:r>
        <w:rPr>
          <w:spacing w:val="43"/>
          <w:lang w:eastAsia="ja-JP"/>
        </w:rPr>
        <w:t xml:space="preserve"> </w:t>
      </w:r>
      <w:r>
        <w:rPr>
          <w:spacing w:val="-1"/>
          <w:lang w:eastAsia="ja-JP"/>
        </w:rPr>
        <w:t>インテックス大阪</w:t>
      </w:r>
    </w:p>
    <w:p w:rsidR="007967AE" w:rsidRDefault="007967AE">
      <w:pPr>
        <w:spacing w:before="7"/>
        <w:rPr>
          <w:rFonts w:ascii="UD デジタル 教科書体 NP-R" w:eastAsia="UD デジタル 教科書体 NP-R" w:hAnsi="UD デジタル 教科書体 NP-R" w:cs="UD デジタル 教科書体 NP-R"/>
          <w:sz w:val="12"/>
          <w:szCs w:val="12"/>
          <w:lang w:eastAsia="ja-JP"/>
        </w:rPr>
      </w:pPr>
    </w:p>
    <w:p w:rsidR="007967AE" w:rsidRDefault="002042AD">
      <w:pPr>
        <w:pStyle w:val="a3"/>
        <w:spacing w:line="261" w:lineRule="exact"/>
        <w:ind w:left="349"/>
        <w:rPr>
          <w:lang w:eastAsia="ja-JP"/>
        </w:rPr>
      </w:pPr>
      <w:r>
        <w:rPr>
          <w:spacing w:val="-1"/>
          <w:lang w:eastAsia="ja-JP"/>
        </w:rPr>
        <w:t>●最寄り駅からお越しの方</w:t>
      </w:r>
    </w:p>
    <w:p w:rsidR="007967AE" w:rsidRDefault="002042AD">
      <w:pPr>
        <w:pStyle w:val="a3"/>
        <w:spacing w:line="235" w:lineRule="exact"/>
        <w:rPr>
          <w:lang w:eastAsia="ja-JP"/>
        </w:rPr>
      </w:pPr>
      <w:r>
        <w:rPr>
          <w:lang w:eastAsia="ja-JP"/>
        </w:rPr>
        <w:t>大阪メトロ</w:t>
      </w:r>
      <w:r>
        <w:rPr>
          <w:spacing w:val="25"/>
          <w:lang w:eastAsia="ja-JP"/>
        </w:rPr>
        <w:t xml:space="preserve"> </w:t>
      </w:r>
      <w:r>
        <w:rPr>
          <w:lang w:eastAsia="ja-JP"/>
        </w:rPr>
        <w:t>中央線</w:t>
      </w:r>
      <w:r>
        <w:rPr>
          <w:spacing w:val="28"/>
          <w:lang w:eastAsia="ja-JP"/>
        </w:rPr>
        <w:t xml:space="preserve"> </w:t>
      </w:r>
      <w:r>
        <w:rPr>
          <w:spacing w:val="-1"/>
          <w:lang w:eastAsia="ja-JP"/>
        </w:rPr>
        <w:t>コスモスクエア駅から徒歩</w:t>
      </w:r>
      <w:r>
        <w:rPr>
          <w:spacing w:val="26"/>
          <w:lang w:eastAsia="ja-JP"/>
        </w:rPr>
        <w:t xml:space="preserve"> </w:t>
      </w:r>
      <w:r>
        <w:rPr>
          <w:lang w:eastAsia="ja-JP"/>
        </w:rPr>
        <w:t>約9分</w:t>
      </w:r>
    </w:p>
    <w:p w:rsidR="007967AE" w:rsidRDefault="002042AD">
      <w:pPr>
        <w:pStyle w:val="a3"/>
        <w:spacing w:before="20" w:line="236" w:lineRule="exact"/>
        <w:ind w:right="2902"/>
        <w:rPr>
          <w:lang w:eastAsia="ja-JP"/>
        </w:rPr>
      </w:pPr>
      <w:r>
        <w:rPr>
          <w:lang w:eastAsia="ja-JP"/>
        </w:rPr>
        <w:t>大阪メトロ</w:t>
      </w:r>
      <w:r>
        <w:rPr>
          <w:spacing w:val="35"/>
          <w:lang w:eastAsia="ja-JP"/>
        </w:rPr>
        <w:t xml:space="preserve"> </w:t>
      </w:r>
      <w:r>
        <w:rPr>
          <w:spacing w:val="-1"/>
          <w:lang w:eastAsia="ja-JP"/>
        </w:rPr>
        <w:t>南湊ポートタウン線</w:t>
      </w:r>
      <w:r>
        <w:rPr>
          <w:spacing w:val="36"/>
          <w:lang w:eastAsia="ja-JP"/>
        </w:rPr>
        <w:t xml:space="preserve"> </w:t>
      </w:r>
      <w:r>
        <w:rPr>
          <w:spacing w:val="-1"/>
          <w:lang w:eastAsia="ja-JP"/>
        </w:rPr>
        <w:t>トレードセンター前駅から徒歩</w:t>
      </w:r>
      <w:r>
        <w:rPr>
          <w:spacing w:val="36"/>
          <w:lang w:eastAsia="ja-JP"/>
        </w:rPr>
        <w:t xml:space="preserve"> </w:t>
      </w:r>
      <w:r>
        <w:rPr>
          <w:lang w:eastAsia="ja-JP"/>
        </w:rPr>
        <w:t>約8分</w:t>
      </w:r>
      <w:r>
        <w:rPr>
          <w:spacing w:val="27"/>
          <w:w w:val="102"/>
          <w:lang w:eastAsia="ja-JP"/>
        </w:rPr>
        <w:t xml:space="preserve"> </w:t>
      </w:r>
      <w:r>
        <w:rPr>
          <w:lang w:eastAsia="ja-JP"/>
        </w:rPr>
        <w:t>大阪メトロ</w:t>
      </w:r>
      <w:r>
        <w:rPr>
          <w:spacing w:val="28"/>
          <w:lang w:eastAsia="ja-JP"/>
        </w:rPr>
        <w:t xml:space="preserve"> </w:t>
      </w:r>
      <w:r>
        <w:rPr>
          <w:spacing w:val="-1"/>
          <w:lang w:eastAsia="ja-JP"/>
        </w:rPr>
        <w:t>南湊ポートタウン線</w:t>
      </w:r>
      <w:r>
        <w:rPr>
          <w:spacing w:val="28"/>
          <w:lang w:eastAsia="ja-JP"/>
        </w:rPr>
        <w:t xml:space="preserve"> </w:t>
      </w:r>
      <w:r>
        <w:rPr>
          <w:spacing w:val="-1"/>
          <w:lang w:eastAsia="ja-JP"/>
        </w:rPr>
        <w:t>中ふ頭駅から徒歩</w:t>
      </w:r>
      <w:r>
        <w:rPr>
          <w:spacing w:val="28"/>
          <w:lang w:eastAsia="ja-JP"/>
        </w:rPr>
        <w:t xml:space="preserve"> </w:t>
      </w:r>
      <w:r>
        <w:rPr>
          <w:lang w:eastAsia="ja-JP"/>
        </w:rPr>
        <w:t>約5分</w:t>
      </w:r>
    </w:p>
    <w:p w:rsidR="007967AE" w:rsidRDefault="00836298">
      <w:pPr>
        <w:spacing w:before="5"/>
        <w:rPr>
          <w:rFonts w:ascii="UD デジタル 教科書体 NP-R" w:eastAsia="UD デジタル 教科書体 NP-R" w:hAnsi="UD デジタル 教科書体 NP-R" w:cs="UD デジタル 教科書体 NP-R"/>
          <w:sz w:val="12"/>
          <w:szCs w:val="12"/>
          <w:lang w:eastAsia="ja-JP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87.6pt;margin-top:4.95pt;width:226.9pt;height:203pt;z-index:1072;mso-position-horizontal-relative:page">
            <v:imagedata r:id="rId6" o:title=""/>
            <w10:wrap anchorx="page"/>
          </v:shape>
        </w:pict>
      </w:r>
    </w:p>
    <w:p w:rsidR="007967AE" w:rsidRDefault="002042AD">
      <w:pPr>
        <w:pStyle w:val="a3"/>
        <w:spacing w:line="261" w:lineRule="exact"/>
        <w:ind w:left="349"/>
        <w:rPr>
          <w:lang w:eastAsia="ja-JP"/>
        </w:rPr>
      </w:pPr>
      <w:r>
        <w:rPr>
          <w:spacing w:val="-1"/>
          <w:lang w:eastAsia="ja-JP"/>
        </w:rPr>
        <w:t>●電車・新幹線でお越しの方</w:t>
      </w:r>
    </w:p>
    <w:p w:rsidR="002042AD" w:rsidRDefault="002042AD">
      <w:pPr>
        <w:pStyle w:val="a3"/>
        <w:spacing w:before="20" w:line="236" w:lineRule="exact"/>
        <w:ind w:left="1715" w:right="6885" w:firstLine="12"/>
        <w:rPr>
          <w:w w:val="102"/>
          <w:lang w:eastAsia="ja-JP"/>
        </w:rPr>
      </w:pPr>
      <w:r>
        <w:rPr>
          <w:lang w:eastAsia="ja-JP"/>
        </w:rPr>
        <w:t>新大阪から約45分</w:t>
      </w:r>
      <w:r>
        <w:rPr>
          <w:w w:val="102"/>
          <w:lang w:eastAsia="ja-JP"/>
        </w:rPr>
        <w:t xml:space="preserve"> </w:t>
      </w:r>
    </w:p>
    <w:p w:rsidR="002042AD" w:rsidRDefault="002042AD">
      <w:pPr>
        <w:pStyle w:val="a3"/>
        <w:spacing w:before="20" w:line="236" w:lineRule="exact"/>
        <w:ind w:left="1715" w:right="6885" w:firstLine="12"/>
        <w:rPr>
          <w:w w:val="102"/>
          <w:lang w:eastAsia="ja-JP"/>
        </w:rPr>
      </w:pPr>
      <w:r>
        <w:rPr>
          <w:lang w:eastAsia="ja-JP"/>
        </w:rPr>
        <w:t>大阪から約35分</w:t>
      </w:r>
      <w:r>
        <w:rPr>
          <w:w w:val="102"/>
          <w:lang w:eastAsia="ja-JP"/>
        </w:rPr>
        <w:t xml:space="preserve"> </w:t>
      </w:r>
    </w:p>
    <w:p w:rsidR="002042AD" w:rsidRDefault="002042AD">
      <w:pPr>
        <w:pStyle w:val="a3"/>
        <w:spacing w:before="20" w:line="236" w:lineRule="exact"/>
        <w:ind w:left="1715" w:right="6885" w:firstLine="12"/>
        <w:rPr>
          <w:lang w:eastAsia="ja-JP"/>
        </w:rPr>
      </w:pPr>
      <w:r>
        <w:rPr>
          <w:lang w:eastAsia="ja-JP"/>
        </w:rPr>
        <w:t>難波から約40分</w:t>
      </w:r>
    </w:p>
    <w:p w:rsidR="007967AE" w:rsidRDefault="002042AD" w:rsidP="002042AD">
      <w:pPr>
        <w:pStyle w:val="a3"/>
        <w:spacing w:before="20" w:line="236" w:lineRule="exact"/>
        <w:ind w:right="6885"/>
        <w:rPr>
          <w:lang w:eastAsia="ja-JP"/>
        </w:rPr>
      </w:pPr>
      <w:r>
        <w:rPr>
          <w:spacing w:val="-1"/>
          <w:lang w:eastAsia="ja-JP"/>
        </w:rPr>
        <w:t>神戸三宮から約50分</w:t>
      </w:r>
    </w:p>
    <w:p w:rsidR="007967AE" w:rsidRDefault="007967AE">
      <w:pPr>
        <w:spacing w:before="5"/>
        <w:rPr>
          <w:rFonts w:ascii="UD デジタル 教科書体 NP-R" w:eastAsia="UD デジタル 教科書体 NP-R" w:hAnsi="UD デジタル 教科書体 NP-R" w:cs="UD デジタル 教科書体 NP-R"/>
          <w:sz w:val="12"/>
          <w:szCs w:val="12"/>
          <w:lang w:eastAsia="ja-JP"/>
        </w:rPr>
      </w:pPr>
    </w:p>
    <w:p w:rsidR="007967AE" w:rsidRDefault="002042AD">
      <w:pPr>
        <w:pStyle w:val="a3"/>
        <w:spacing w:line="261" w:lineRule="exact"/>
        <w:ind w:left="349"/>
        <w:rPr>
          <w:lang w:eastAsia="ja-JP"/>
        </w:rPr>
      </w:pPr>
      <w:r>
        <w:rPr>
          <w:spacing w:val="-1"/>
          <w:lang w:eastAsia="ja-JP"/>
        </w:rPr>
        <w:t>●飛行機でお越しの方</w:t>
      </w:r>
    </w:p>
    <w:p w:rsidR="002042AD" w:rsidRDefault="002042AD">
      <w:pPr>
        <w:pStyle w:val="a3"/>
        <w:spacing w:before="20" w:line="236" w:lineRule="exact"/>
        <w:ind w:right="6885"/>
        <w:rPr>
          <w:spacing w:val="20"/>
          <w:w w:val="102"/>
          <w:lang w:eastAsia="ja-JP"/>
        </w:rPr>
      </w:pPr>
      <w:r>
        <w:rPr>
          <w:spacing w:val="-1"/>
          <w:lang w:eastAsia="ja-JP"/>
        </w:rPr>
        <w:t>関西国際空港より約90分</w:t>
      </w:r>
      <w:r>
        <w:rPr>
          <w:spacing w:val="20"/>
          <w:w w:val="102"/>
          <w:lang w:eastAsia="ja-JP"/>
        </w:rPr>
        <w:t xml:space="preserve"> </w:t>
      </w:r>
    </w:p>
    <w:p w:rsidR="007967AE" w:rsidRDefault="002042AD">
      <w:pPr>
        <w:pStyle w:val="a3"/>
        <w:spacing w:before="20" w:line="236" w:lineRule="exact"/>
        <w:ind w:right="6885"/>
        <w:rPr>
          <w:lang w:eastAsia="ja-JP"/>
        </w:rPr>
      </w:pPr>
      <w:r>
        <w:rPr>
          <w:lang w:eastAsia="ja-JP"/>
        </w:rPr>
        <w:t>神戸空港より約90分</w:t>
      </w:r>
    </w:p>
    <w:p w:rsidR="007967AE" w:rsidRDefault="007967AE">
      <w:pPr>
        <w:rPr>
          <w:rFonts w:ascii="UD デジタル 教科書体 NP-R" w:eastAsia="UD デジタル 教科書体 NP-R" w:hAnsi="UD デジタル 教科書体 NP-R" w:cs="UD デジタル 教科書体 NP-R"/>
          <w:sz w:val="20"/>
          <w:szCs w:val="20"/>
          <w:lang w:eastAsia="ja-JP"/>
        </w:rPr>
      </w:pPr>
    </w:p>
    <w:p w:rsidR="007967AE" w:rsidRDefault="007967AE">
      <w:pPr>
        <w:rPr>
          <w:rFonts w:ascii="UD デジタル 教科書体 NP-R" w:eastAsia="UD デジタル 教科書体 NP-R" w:hAnsi="UD デジタル 教科書体 NP-R" w:cs="UD デジタル 教科書体 NP-R"/>
          <w:sz w:val="20"/>
          <w:szCs w:val="20"/>
          <w:lang w:eastAsia="ja-JP"/>
        </w:rPr>
      </w:pPr>
    </w:p>
    <w:p w:rsidR="007967AE" w:rsidRDefault="007967AE">
      <w:pPr>
        <w:rPr>
          <w:rFonts w:ascii="UD デジタル 教科書体 NP-R" w:eastAsia="UD デジタル 教科書体 NP-R" w:hAnsi="UD デジタル 教科書体 NP-R" w:cs="UD デジタル 教科書体 NP-R"/>
          <w:sz w:val="20"/>
          <w:szCs w:val="20"/>
          <w:lang w:eastAsia="ja-JP"/>
        </w:rPr>
      </w:pPr>
    </w:p>
    <w:p w:rsidR="007967AE" w:rsidRDefault="007967AE">
      <w:pPr>
        <w:rPr>
          <w:rFonts w:ascii="UD デジタル 教科書体 NP-R" w:eastAsia="UD デジタル 教科書体 NP-R" w:hAnsi="UD デジタル 教科書体 NP-R" w:cs="UD デジタル 教科書体 NP-R"/>
          <w:sz w:val="20"/>
          <w:szCs w:val="20"/>
          <w:lang w:eastAsia="ja-JP"/>
        </w:rPr>
      </w:pPr>
    </w:p>
    <w:p w:rsidR="002042AD" w:rsidRDefault="002042AD">
      <w:pPr>
        <w:rPr>
          <w:rFonts w:ascii="UD デジタル 教科書体 NP-R" w:eastAsia="UD デジタル 教科書体 NP-R" w:hAnsi="UD デジタル 教科書体 NP-R" w:cs="UD デジタル 教科書体 NP-R" w:hint="eastAsia"/>
          <w:sz w:val="20"/>
          <w:szCs w:val="20"/>
          <w:lang w:eastAsia="ja-JP"/>
        </w:rPr>
      </w:pPr>
    </w:p>
    <w:p w:rsidR="002042AD" w:rsidRDefault="002042AD">
      <w:pPr>
        <w:rPr>
          <w:rFonts w:ascii="UD デジタル 教科書体 NP-R" w:eastAsia="UD デジタル 教科書体 NP-R" w:hAnsi="UD デジタル 教科書体 NP-R" w:cs="UD デジタル 教科書体 NP-R"/>
          <w:sz w:val="20"/>
          <w:szCs w:val="20"/>
          <w:lang w:eastAsia="ja-JP"/>
        </w:rPr>
      </w:pPr>
    </w:p>
    <w:p w:rsidR="007967AE" w:rsidRDefault="007967AE">
      <w:pPr>
        <w:spacing w:before="12"/>
        <w:rPr>
          <w:rFonts w:ascii="UD デジタル 教科書体 NP-R" w:eastAsia="UD デジタル 教科書体 NP-R" w:hAnsi="UD デジタル 教科書体 NP-R" w:cs="UD デジタル 教科書体 NP-R"/>
          <w:sz w:val="15"/>
          <w:szCs w:val="15"/>
          <w:lang w:eastAsia="ja-JP"/>
        </w:rPr>
      </w:pPr>
    </w:p>
    <w:p w:rsidR="007967AE" w:rsidRDefault="002042AD">
      <w:pPr>
        <w:pStyle w:val="a3"/>
        <w:ind w:left="385"/>
        <w:rPr>
          <w:lang w:eastAsia="ja-JP"/>
        </w:rPr>
      </w:pPr>
      <w:r>
        <w:rPr>
          <w:color w:val="2E75B6"/>
          <w:lang w:eastAsia="ja-JP"/>
        </w:rPr>
        <w:t>問合先</w:t>
      </w:r>
    </w:p>
    <w:p w:rsidR="007967AE" w:rsidRDefault="007967AE">
      <w:pPr>
        <w:spacing w:before="10"/>
        <w:rPr>
          <w:rFonts w:ascii="UD デジタル 教科書体 NP-R" w:eastAsia="UD デジタル 教科書体 NP-R" w:hAnsi="UD デジタル 教科書体 NP-R" w:cs="UD デジタル 教科書体 NP-R"/>
          <w:sz w:val="2"/>
          <w:szCs w:val="2"/>
          <w:lang w:eastAsia="ja-JP"/>
        </w:rPr>
      </w:pPr>
    </w:p>
    <w:p w:rsidR="007967AE" w:rsidRDefault="00836298">
      <w:pPr>
        <w:spacing w:line="20" w:lineRule="atLeast"/>
        <w:ind w:left="205"/>
        <w:rPr>
          <w:rFonts w:ascii="UD デジタル 教科書体 NP-R" w:eastAsia="UD デジタル 教科書体 NP-R" w:hAnsi="UD デジタル 教科書体 NP-R" w:cs="UD デジタル 教科書体 NP-R"/>
          <w:sz w:val="2"/>
          <w:szCs w:val="2"/>
        </w:rPr>
      </w:pPr>
      <w:r>
        <w:rPr>
          <w:rFonts w:ascii="UD デジタル 教科書体 NP-R" w:eastAsia="UD デジタル 教科書体 NP-R" w:hAnsi="UD デジタル 教科書体 NP-R" w:cs="UD デジタル 教科書体 NP-R"/>
          <w:sz w:val="2"/>
          <w:szCs w:val="2"/>
        </w:rPr>
      </w:r>
      <w:r>
        <w:rPr>
          <w:rFonts w:ascii="UD デジタル 教科書体 NP-R" w:eastAsia="UD デジタル 教科書体 NP-R" w:hAnsi="UD デジタル 教科書体 NP-R" w:cs="UD デジタル 教科書体 NP-R"/>
          <w:sz w:val="2"/>
          <w:szCs w:val="2"/>
        </w:rPr>
        <w:pict>
          <v:group id="_x0000_s1026" style="width:552.5pt;height:.65pt;mso-position-horizontal-relative:char;mso-position-vertical-relative:line" coordsize="11050,13">
            <v:group id="_x0000_s1027" style="position:absolute;left:6;top:6;width:11037;height:2" coordorigin="6,6" coordsize="11037,2">
              <v:shape id="_x0000_s1028" style="position:absolute;left:6;top:6;width:11037;height:2" coordorigin="6,6" coordsize="11037,0" path="m6,6r11037,e" filled="f" strokecolor="#0070c0" strokeweight=".64pt">
                <v:path arrowok="t"/>
              </v:shape>
            </v:group>
            <w10:wrap type="none"/>
            <w10:anchorlock/>
          </v:group>
        </w:pict>
      </w:r>
    </w:p>
    <w:p w:rsidR="007967AE" w:rsidRDefault="002042AD">
      <w:pPr>
        <w:tabs>
          <w:tab w:val="left" w:pos="3118"/>
          <w:tab w:val="left" w:pos="4478"/>
          <w:tab w:val="left" w:pos="5855"/>
          <w:tab w:val="left" w:pos="6024"/>
        </w:tabs>
        <w:spacing w:before="74" w:line="258" w:lineRule="exact"/>
        <w:ind w:left="394" w:right="1340"/>
        <w:rPr>
          <w:rFonts w:ascii="UD デジタル 教科書体 NP-R" w:eastAsia="UD デジタル 教科書体 NP-R" w:hAnsi="UD デジタル 教科書体 NP-R" w:cs="UD デジタル 教科書体 NP-R"/>
          <w:sz w:val="21"/>
          <w:szCs w:val="21"/>
          <w:lang w:eastAsia="ja-JP"/>
        </w:rPr>
      </w:pP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>特定非営利活動法人日本トイレ研究所</w:t>
      </w: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ab/>
        <w:t>〒105-0004</w:t>
      </w: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ab/>
      </w: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ab/>
        <w:t>東京都港区新橋</w:t>
      </w:r>
      <w:r>
        <w:rPr>
          <w:rFonts w:ascii="UD デジタル 教科書体 NP-R" w:eastAsia="UD デジタル 教科書体 NP-R" w:hAnsi="UD デジタル 教科書体 NP-R" w:cs="UD デジタル 教科書体 NP-R"/>
          <w:spacing w:val="21"/>
          <w:sz w:val="21"/>
          <w:szCs w:val="21"/>
          <w:lang w:eastAsia="ja-JP"/>
        </w:rPr>
        <w:t xml:space="preserve"> </w:t>
      </w: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>5-5-1</w:t>
      </w:r>
      <w:r>
        <w:rPr>
          <w:rFonts w:ascii="UD デジタル 教科書体 NP-R" w:eastAsia="UD デジタル 教科書体 NP-R" w:hAnsi="UD デジタル 教科書体 NP-R" w:cs="UD デジタル 教科書体 NP-R"/>
          <w:sz w:val="21"/>
          <w:szCs w:val="21"/>
          <w:lang w:eastAsia="ja-JP"/>
        </w:rPr>
        <w:t xml:space="preserve"> </w:t>
      </w:r>
      <w:r>
        <w:rPr>
          <w:rFonts w:ascii="UD デジタル 教科書体 NP-R" w:eastAsia="UD デジタル 教科書体 NP-R" w:hAnsi="UD デジタル 教科書体 NP-R" w:cs="UD デジタル 教科書体 NP-R"/>
          <w:spacing w:val="41"/>
          <w:sz w:val="21"/>
          <w:szCs w:val="21"/>
          <w:lang w:eastAsia="ja-JP"/>
        </w:rPr>
        <w:t xml:space="preserve"> </w:t>
      </w: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>IMCビル新橋</w:t>
      </w:r>
      <w:r>
        <w:rPr>
          <w:rFonts w:ascii="UD デジタル 教科書体 NP-R" w:eastAsia="UD デジタル 教科書体 NP-R" w:hAnsi="UD デジタル 教科書体 NP-R" w:cs="UD デジタル 教科書体 NP-R"/>
          <w:spacing w:val="22"/>
          <w:sz w:val="21"/>
          <w:szCs w:val="21"/>
          <w:lang w:eastAsia="ja-JP"/>
        </w:rPr>
        <w:t xml:space="preserve"> </w:t>
      </w: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>9F</w:t>
      </w:r>
      <w:r>
        <w:rPr>
          <w:rFonts w:ascii="UD デジタル 教科書体 NP-R" w:eastAsia="UD デジタル 教科書体 NP-R" w:hAnsi="UD デジタル 教科書体 NP-R" w:cs="UD デジタル 教科書体 NP-R"/>
          <w:spacing w:val="27"/>
          <w:w w:val="102"/>
          <w:sz w:val="21"/>
          <w:szCs w:val="21"/>
          <w:lang w:eastAsia="ja-JP"/>
        </w:rPr>
        <w:t xml:space="preserve"> </w:t>
      </w:r>
      <w:r>
        <w:rPr>
          <w:rFonts w:ascii="UD デジタル 教科書体 NP-R" w:eastAsia="UD デジタル 教科書体 NP-R" w:hAnsi="UD デジタル 教科書体 NP-R" w:cs="UD デジタル 教科書体 NP-R"/>
          <w:sz w:val="21"/>
          <w:szCs w:val="21"/>
          <w:lang w:eastAsia="ja-JP"/>
        </w:rPr>
        <w:t>TEL：03-6809-1308</w:t>
      </w:r>
      <w:r>
        <w:rPr>
          <w:rFonts w:ascii="UD デジタル 教科書体 NP-R" w:eastAsia="UD デジタル 教科書体 NP-R" w:hAnsi="UD デジタル 教科書体 NP-R" w:cs="UD デジタル 教科書体 NP-R"/>
          <w:sz w:val="21"/>
          <w:szCs w:val="21"/>
          <w:lang w:eastAsia="ja-JP"/>
        </w:rPr>
        <w:tab/>
        <w:t>FAX：03-6809-1412</w:t>
      </w:r>
      <w:r>
        <w:rPr>
          <w:rFonts w:ascii="UD デジタル 教科書体 NP-R" w:eastAsia="UD デジタル 教科書体 NP-R" w:hAnsi="UD デジタル 教科書体 NP-R" w:cs="UD デジタル 教科書体 NP-R"/>
          <w:sz w:val="21"/>
          <w:szCs w:val="21"/>
          <w:lang w:eastAsia="ja-JP"/>
        </w:rPr>
        <w:tab/>
      </w:r>
      <w:r>
        <w:rPr>
          <w:rFonts w:ascii="UD デジタル 教科書体 NP-R" w:eastAsia="UD デジタル 教科書体 NP-R" w:hAnsi="UD デジタル 教科書体 NP-R" w:cs="UD デジタル 教科書体 NP-R"/>
          <w:spacing w:val="-1"/>
          <w:sz w:val="21"/>
          <w:szCs w:val="21"/>
          <w:lang w:eastAsia="ja-JP"/>
        </w:rPr>
        <w:t>E-</w:t>
      </w:r>
      <w:hyperlink r:id="rId7">
        <w:r>
          <w:rPr>
            <w:rFonts w:ascii="UD デジタル 教科書体 NP-R" w:eastAsia="UD デジタル 教科書体 NP-R" w:hAnsi="UD デジタル 教科書体 NP-R" w:cs="UD デジタル 教科書体 NP-R"/>
            <w:spacing w:val="-1"/>
            <w:sz w:val="21"/>
            <w:szCs w:val="21"/>
            <w:lang w:eastAsia="ja-JP"/>
          </w:rPr>
          <w:t>mail：laboseminar@toilet.or.jp</w:t>
        </w:r>
      </w:hyperlink>
    </w:p>
    <w:sectPr w:rsidR="007967AE">
      <w:type w:val="continuous"/>
      <w:pgSz w:w="11910" w:h="16840"/>
      <w:pgMar w:top="920" w:right="26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altName w:val="HGS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967AE"/>
    <w:rsid w:val="002042AD"/>
    <w:rsid w:val="007967AE"/>
    <w:rsid w:val="00836298"/>
    <w:rsid w:val="00C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4347D60E"/>
  <w15:docId w15:val="{8E306C49-B5AA-4801-B919-2471C77F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13"/>
      <w:outlineLvl w:val="0"/>
    </w:pPr>
    <w:rPr>
      <w:rFonts w:ascii="UD デジタル 教科書体 NP-R" w:eastAsia="UD デジタル 教科書体 NP-R" w:hAnsi="UD デジタル 教科書体 NP-R"/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7"/>
    </w:pPr>
    <w:rPr>
      <w:rFonts w:ascii="UD デジタル 教科書体 NP-R" w:eastAsia="UD デジタル 教科書体 NP-R" w:hAnsi="UD デジタル 教科書体 NP-R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oseminar@toilet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aboseminar@toilet.or.j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gesuidouten2021_application</vt:lpstr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gesuidouten2021_application</dc:title>
  <dc:creator>h_hasegawa</dc:creator>
  <cp:lastModifiedBy>m_shimamura</cp:lastModifiedBy>
  <cp:revision>4</cp:revision>
  <dcterms:created xsi:type="dcterms:W3CDTF">2021-06-21T16:17:00Z</dcterms:created>
  <dcterms:modified xsi:type="dcterms:W3CDTF">2021-07-01T01:33:00Z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